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82" w:rsidRPr="0079545D" w:rsidRDefault="00A31F95" w:rsidP="0079545D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7B4A5" wp14:editId="2599FE9A">
                <wp:simplePos x="0" y="0"/>
                <wp:positionH relativeFrom="column">
                  <wp:posOffset>558013</wp:posOffset>
                </wp:positionH>
                <wp:positionV relativeFrom="paragraph">
                  <wp:posOffset>-307465</wp:posOffset>
                </wp:positionV>
                <wp:extent cx="5743575" cy="0"/>
                <wp:effectExtent l="0" t="0" r="2857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590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C90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3.95pt;margin-top:-24.2pt;width:45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" strokecolor="#059033" strokeweight="2pt">
                <v:shadow color="#4e6128" offset="1pt"/>
              </v:shape>
            </w:pict>
          </mc:Fallback>
        </mc:AlternateContent>
      </w:r>
      <w:r w:rsidR="00326DA0">
        <w:rPr>
          <w:rFonts w:ascii="Palatino Linotype" w:hAnsi="Palatino Linotype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29BC0A" wp14:editId="3A1FCFF5">
                <wp:simplePos x="0" y="0"/>
                <wp:positionH relativeFrom="column">
                  <wp:posOffset>-219575</wp:posOffset>
                </wp:positionH>
                <wp:positionV relativeFrom="paragraph">
                  <wp:posOffset>80493</wp:posOffset>
                </wp:positionV>
                <wp:extent cx="45719" cy="7879912"/>
                <wp:effectExtent l="0" t="0" r="31115" b="260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7879912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590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B1DFA" id="AutoShape 2" o:spid="_x0000_s1026" type="#_x0000_t32" style="position:absolute;margin-left:-17.3pt;margin-top:6.35pt;width:3.6pt;height:62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" strokecolor="#059033" strokeweight="2pt">
                <v:shadow color="#4e6128" offset="1pt"/>
              </v:shape>
            </w:pict>
          </mc:Fallback>
        </mc:AlternateContent>
      </w:r>
      <w:r w:rsidR="0079545D" w:rsidRPr="0079545D">
        <w:rPr>
          <w:rFonts w:ascii="Palatino Linotype" w:hAnsi="Palatino Linotype"/>
          <w:b/>
        </w:rPr>
        <w:t>PROSPECTIVE MENTOR TEACHERS</w:t>
      </w:r>
      <w:r w:rsidR="006F2D33">
        <w:rPr>
          <w:rFonts w:ascii="Palatino Linotype" w:hAnsi="Palatino Linotype"/>
          <w:b/>
        </w:rPr>
        <w:t xml:space="preserve"> </w:t>
      </w:r>
      <w:r w:rsidR="009658C6" w:rsidRPr="006F2D33">
        <w:rPr>
          <w:rFonts w:ascii="Palatino Linotype" w:hAnsi="Palatino Linotype"/>
          <w:b/>
          <w:i/>
        </w:rPr>
        <w:t xml:space="preserve">FOR </w:t>
      </w:r>
      <w:r w:rsidR="00326DA0">
        <w:rPr>
          <w:rFonts w:ascii="Palatino Linotype" w:hAnsi="Palatino Linotype"/>
          <w:b/>
          <w:i/>
        </w:rPr>
        <w:t>TNTX 1300</w:t>
      </w:r>
      <w:r w:rsidR="009658C6">
        <w:rPr>
          <w:rFonts w:ascii="Palatino Linotype" w:hAnsi="Palatino Linotype"/>
          <w:b/>
        </w:rPr>
        <w:t xml:space="preserve"> </w:t>
      </w:r>
      <w:r w:rsidR="00B70F53">
        <w:rPr>
          <w:rFonts w:ascii="Palatino Linotype" w:hAnsi="Palatino Linotype"/>
          <w:b/>
        </w:rPr>
        <w:t xml:space="preserve">– </w:t>
      </w:r>
      <w:r w:rsidR="00170A70">
        <w:rPr>
          <w:rFonts w:ascii="Palatino Linotype" w:hAnsi="Palatino Linotype"/>
          <w:b/>
        </w:rPr>
        <w:t>MIDDLE</w:t>
      </w:r>
      <w:r w:rsidR="00B70F53">
        <w:rPr>
          <w:rFonts w:ascii="Palatino Linotype" w:hAnsi="Palatino Linotype"/>
          <w:b/>
        </w:rPr>
        <w:t xml:space="preserve"> SCHOOL</w:t>
      </w:r>
    </w:p>
    <w:p w:rsidR="0079545D" w:rsidRDefault="0079545D" w:rsidP="00F80B82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Thank you for considering being a mentor teacher for the Teach North Texas program at the University of North Texas. We are looking to place students into </w:t>
      </w:r>
      <w:r w:rsidR="002D7805">
        <w:rPr>
          <w:rFonts w:ascii="Palatino Linotype" w:hAnsi="Palatino Linotype"/>
        </w:rPr>
        <w:t xml:space="preserve">the </w:t>
      </w:r>
      <w:r w:rsidR="00170A70">
        <w:rPr>
          <w:rFonts w:ascii="Palatino Linotype" w:hAnsi="Palatino Linotype"/>
        </w:rPr>
        <w:t>6</w:t>
      </w:r>
      <w:r w:rsidR="00170A70" w:rsidRPr="00170A70">
        <w:rPr>
          <w:rFonts w:ascii="Palatino Linotype" w:hAnsi="Palatino Linotype"/>
          <w:vertAlign w:val="superscript"/>
        </w:rPr>
        <w:t>th</w:t>
      </w:r>
      <w:r w:rsidR="00170A70">
        <w:rPr>
          <w:rFonts w:ascii="Palatino Linotype" w:hAnsi="Palatino Linotype"/>
        </w:rPr>
        <w:t>, 7</w:t>
      </w:r>
      <w:r w:rsidR="00170A70" w:rsidRPr="00170A70">
        <w:rPr>
          <w:rFonts w:ascii="Palatino Linotype" w:hAnsi="Palatino Linotype"/>
          <w:vertAlign w:val="superscript"/>
        </w:rPr>
        <w:t>th</w:t>
      </w:r>
      <w:r w:rsidR="00170A70">
        <w:rPr>
          <w:rFonts w:ascii="Palatino Linotype" w:hAnsi="Palatino Linotype"/>
        </w:rPr>
        <w:t>, and 8</w:t>
      </w:r>
      <w:r w:rsidR="00170A70" w:rsidRPr="00170A70">
        <w:rPr>
          <w:rFonts w:ascii="Palatino Linotype" w:hAnsi="Palatino Linotype"/>
          <w:vertAlign w:val="superscript"/>
        </w:rPr>
        <w:t>th</w:t>
      </w:r>
      <w:r w:rsidR="00170A70">
        <w:rPr>
          <w:rFonts w:ascii="Palatino Linotype" w:hAnsi="Palatino Linotype"/>
        </w:rPr>
        <w:t xml:space="preserve"> grade</w:t>
      </w:r>
      <w:r>
        <w:rPr>
          <w:rFonts w:ascii="Palatino Linotype" w:hAnsi="Palatino Linotype"/>
        </w:rPr>
        <w:t xml:space="preserve"> </w:t>
      </w:r>
      <w:r w:rsidR="009658C6">
        <w:rPr>
          <w:rFonts w:ascii="Palatino Linotype" w:hAnsi="Palatino Linotype"/>
        </w:rPr>
        <w:t xml:space="preserve">science and/or math </w:t>
      </w:r>
      <w:r>
        <w:rPr>
          <w:rFonts w:ascii="Palatino Linotype" w:hAnsi="Palatino Linotype"/>
        </w:rPr>
        <w:t xml:space="preserve">classrooms in </w:t>
      </w:r>
      <w:r w:rsidR="0027127E">
        <w:rPr>
          <w:rFonts w:ascii="Palatino Linotype" w:hAnsi="Palatino Linotype"/>
        </w:rPr>
        <w:t>your district</w:t>
      </w:r>
      <w:r>
        <w:rPr>
          <w:rFonts w:ascii="Palatino Linotype" w:hAnsi="Palatino Linotype"/>
        </w:rPr>
        <w:t>.</w:t>
      </w:r>
    </w:p>
    <w:p w:rsidR="0079545D" w:rsidRDefault="0079545D" w:rsidP="00F80B82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These students </w:t>
      </w:r>
      <w:r w:rsidR="00326DA0">
        <w:rPr>
          <w:rFonts w:ascii="Palatino Linotype" w:hAnsi="Palatino Linotype"/>
        </w:rPr>
        <w:t>are juniors and/or seniors at the undergraduate level and are new to the TNT program</w:t>
      </w:r>
      <w:r w:rsidR="002D7805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T</w:t>
      </w:r>
      <w:r w:rsidR="00D06F3C">
        <w:rPr>
          <w:rFonts w:ascii="Palatino Linotype" w:hAnsi="Palatino Linotype"/>
        </w:rPr>
        <w:t>NT students</w:t>
      </w:r>
      <w:r>
        <w:rPr>
          <w:rFonts w:ascii="Palatino Linotype" w:hAnsi="Palatino Linotype"/>
        </w:rPr>
        <w:t xml:space="preserve"> will be </w:t>
      </w:r>
      <w:r w:rsidR="00D06F3C">
        <w:rPr>
          <w:rFonts w:ascii="Palatino Linotype" w:hAnsi="Palatino Linotype"/>
        </w:rPr>
        <w:t xml:space="preserve">learning to </w:t>
      </w:r>
      <w:r>
        <w:rPr>
          <w:rFonts w:ascii="Palatino Linotype" w:hAnsi="Palatino Linotype"/>
        </w:rPr>
        <w:t>writ</w:t>
      </w:r>
      <w:r w:rsidR="00D06F3C"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 xml:space="preserve"> and implement </w:t>
      </w:r>
      <w:r w:rsidR="002D7805">
        <w:rPr>
          <w:rFonts w:ascii="Palatino Linotype" w:hAnsi="Palatino Linotype"/>
        </w:rPr>
        <w:t>t</w:t>
      </w:r>
      <w:r w:rsidR="00D06F3C">
        <w:rPr>
          <w:rFonts w:ascii="Palatino Linotype" w:hAnsi="Palatino Linotype"/>
        </w:rPr>
        <w:t>hree</w:t>
      </w:r>
      <w:r w:rsidR="002D7805">
        <w:rPr>
          <w:rFonts w:ascii="Palatino Linotype" w:hAnsi="Palatino Linotype"/>
        </w:rPr>
        <w:t xml:space="preserve"> separate </w:t>
      </w:r>
      <w:r>
        <w:rPr>
          <w:rFonts w:ascii="Palatino Linotype" w:hAnsi="Palatino Linotype"/>
        </w:rPr>
        <w:t>5E lessons that fit into the individual curriculum of your classrooms.</w:t>
      </w:r>
      <w:r w:rsidR="002D7805">
        <w:rPr>
          <w:rFonts w:ascii="Palatino Linotype" w:hAnsi="Palatino Linotype"/>
        </w:rPr>
        <w:t xml:space="preserve"> The students will also be observing your class </w:t>
      </w:r>
      <w:r w:rsidR="00D06F3C">
        <w:rPr>
          <w:rFonts w:ascii="Palatino Linotype" w:hAnsi="Palatino Linotype"/>
        </w:rPr>
        <w:t>prior to teaching their lessons</w:t>
      </w:r>
      <w:r w:rsidR="002D7805">
        <w:rPr>
          <w:rFonts w:ascii="Palatino Linotype" w:hAnsi="Palatino Linotype"/>
        </w:rPr>
        <w:t>.</w:t>
      </w:r>
      <w:r w:rsidR="00326DA0">
        <w:rPr>
          <w:rFonts w:ascii="Palatino Linotype" w:hAnsi="Palatino Linotype"/>
        </w:rPr>
        <w:t xml:space="preserve">  </w:t>
      </w:r>
    </w:p>
    <w:p w:rsidR="009658C6" w:rsidRPr="00B70F53" w:rsidRDefault="009658C6" w:rsidP="009658C6">
      <w:pPr>
        <w:rPr>
          <w:rFonts w:ascii="Palatino Linotype" w:hAnsi="Palatino Linotype"/>
          <w:b/>
        </w:rPr>
      </w:pPr>
      <w:r w:rsidRPr="00B70F53">
        <w:rPr>
          <w:rFonts w:ascii="Palatino Linotype" w:hAnsi="Palatino Linotype"/>
          <w:b/>
        </w:rPr>
        <w:t>COMPENSATION:</w:t>
      </w:r>
    </w:p>
    <w:p w:rsidR="009658C6" w:rsidRPr="00B70F53" w:rsidRDefault="009658C6" w:rsidP="009658C6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B70F53">
        <w:rPr>
          <w:rFonts w:ascii="Palatino Linotype" w:hAnsi="Palatino Linotype"/>
        </w:rPr>
        <w:t xml:space="preserve">$100 for each </w:t>
      </w:r>
      <w:r>
        <w:rPr>
          <w:rFonts w:ascii="Palatino Linotype" w:hAnsi="Palatino Linotype"/>
        </w:rPr>
        <w:t xml:space="preserve">TNT </w:t>
      </w:r>
      <w:r w:rsidR="00FE47C1">
        <w:rPr>
          <w:rFonts w:ascii="Palatino Linotype" w:hAnsi="Palatino Linotype"/>
        </w:rPr>
        <w:t>team</w:t>
      </w:r>
      <w:bookmarkStart w:id="0" w:name="_GoBack"/>
      <w:bookmarkEnd w:id="0"/>
    </w:p>
    <w:p w:rsidR="009658C6" w:rsidRPr="00B70F53" w:rsidRDefault="009658C6" w:rsidP="009658C6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B70F53">
        <w:rPr>
          <w:rFonts w:ascii="Palatino Linotype" w:hAnsi="Palatino Linotype"/>
        </w:rPr>
        <w:t xml:space="preserve">$21/hour </w:t>
      </w:r>
      <w:r>
        <w:rPr>
          <w:rFonts w:ascii="Palatino Linotype" w:hAnsi="Palatino Linotype"/>
        </w:rPr>
        <w:t xml:space="preserve">plus a mileage allowance </w:t>
      </w:r>
      <w:r w:rsidRPr="00B70F53">
        <w:rPr>
          <w:rFonts w:ascii="Palatino Linotype" w:hAnsi="Palatino Linotype"/>
        </w:rPr>
        <w:t xml:space="preserve">for attending an orientation meeting </w:t>
      </w:r>
      <w:r>
        <w:rPr>
          <w:rFonts w:ascii="Palatino Linotype" w:hAnsi="Palatino Linotype"/>
        </w:rPr>
        <w:t>at UNT (and free breakfast!)</w:t>
      </w:r>
    </w:p>
    <w:p w:rsidR="00B70F53" w:rsidRPr="00B70F53" w:rsidRDefault="00B70F53" w:rsidP="00F80B82">
      <w:pPr>
        <w:rPr>
          <w:rFonts w:ascii="Palatino Linotype" w:hAnsi="Palatino Linotype"/>
          <w:b/>
        </w:rPr>
      </w:pPr>
      <w:r w:rsidRPr="00B70F53">
        <w:rPr>
          <w:rFonts w:ascii="Palatino Linotype" w:hAnsi="Palatino Linotype"/>
          <w:b/>
        </w:rPr>
        <w:t>EXPECTATIONS:</w:t>
      </w:r>
    </w:p>
    <w:p w:rsidR="00CB7E94" w:rsidRDefault="00CB7E94" w:rsidP="00B70F53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Attend an orientation </w:t>
      </w:r>
      <w:r w:rsidR="009658C6">
        <w:rPr>
          <w:rFonts w:ascii="Palatino Linotype" w:hAnsi="Palatino Linotype"/>
        </w:rPr>
        <w:t>meeting</w:t>
      </w:r>
      <w:r>
        <w:rPr>
          <w:rFonts w:ascii="Palatino Linotype" w:hAnsi="Palatino Linotype"/>
        </w:rPr>
        <w:t xml:space="preserve"> to meet and plan with TNT students they will be mentoring on Saturday, </w:t>
      </w:r>
      <w:r w:rsidR="00A31F95">
        <w:rPr>
          <w:rFonts w:ascii="Palatino Linotype" w:hAnsi="Palatino Linotype"/>
        </w:rPr>
        <w:t>September 10</w:t>
      </w:r>
      <w:r w:rsidRPr="00CB7E94">
        <w:rPr>
          <w:rFonts w:ascii="Palatino Linotype" w:hAnsi="Palatino Linotype"/>
          <w:vertAlign w:val="superscript"/>
        </w:rPr>
        <w:t>th</w:t>
      </w:r>
      <w:r>
        <w:rPr>
          <w:rFonts w:ascii="Palatino Linotype" w:hAnsi="Palatino Linotype"/>
        </w:rPr>
        <w:t>, 8:30 am – 12:00 pm</w:t>
      </w:r>
    </w:p>
    <w:p w:rsidR="00B70F53" w:rsidRDefault="00B70F53" w:rsidP="00B70F53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B70F53">
        <w:rPr>
          <w:rFonts w:ascii="Palatino Linotype" w:hAnsi="Palatino Linotype"/>
        </w:rPr>
        <w:t>Provide feedback to students regarding their</w:t>
      </w:r>
      <w:r w:rsidR="00CB7E94">
        <w:rPr>
          <w:rFonts w:ascii="Palatino Linotype" w:hAnsi="Palatino Linotype"/>
        </w:rPr>
        <w:t xml:space="preserve"> 3 </w:t>
      </w:r>
      <w:r w:rsidRPr="00B70F53">
        <w:rPr>
          <w:rFonts w:ascii="Palatino Linotype" w:hAnsi="Palatino Linotype"/>
        </w:rPr>
        <w:t>lessons</w:t>
      </w:r>
      <w:r w:rsidR="009658C6">
        <w:rPr>
          <w:rFonts w:ascii="Palatino Linotype" w:hAnsi="Palatino Linotype"/>
        </w:rPr>
        <w:t xml:space="preserve"> – both plans and teaching experience</w:t>
      </w:r>
    </w:p>
    <w:p w:rsidR="002D7805" w:rsidRPr="00B70F53" w:rsidRDefault="002D7805" w:rsidP="00B70F53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Maintain</w:t>
      </w:r>
      <w:r w:rsidR="009658C6">
        <w:rPr>
          <w:rFonts w:ascii="Palatino Linotype" w:hAnsi="Palatino Linotype"/>
        </w:rPr>
        <w:t xml:space="preserve"> good</w:t>
      </w:r>
      <w:r>
        <w:rPr>
          <w:rFonts w:ascii="Palatino Linotype" w:hAnsi="Palatino Linotype"/>
        </w:rPr>
        <w:t xml:space="preserve"> communication with TNT students</w:t>
      </w:r>
      <w:r w:rsidR="00CB7E94">
        <w:rPr>
          <w:rFonts w:ascii="Palatino Linotype" w:hAnsi="Palatino Linotype"/>
        </w:rPr>
        <w:t xml:space="preserve"> via e-mail</w:t>
      </w:r>
    </w:p>
    <w:p w:rsidR="00B70F53" w:rsidRDefault="00B70F53" w:rsidP="00B70F53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B70F53">
        <w:rPr>
          <w:rFonts w:ascii="Palatino Linotype" w:hAnsi="Palatino Linotype"/>
        </w:rPr>
        <w:t xml:space="preserve">Complete an evaluation form after each of the lessons (total of </w:t>
      </w:r>
      <w:r w:rsidR="00D06F3C">
        <w:rPr>
          <w:rFonts w:ascii="Palatino Linotype" w:hAnsi="Palatino Linotype"/>
        </w:rPr>
        <w:t>3</w:t>
      </w:r>
      <w:r w:rsidRPr="00B70F53">
        <w:rPr>
          <w:rFonts w:ascii="Palatino Linotype" w:hAnsi="Palatino Linotype"/>
        </w:rPr>
        <w:t xml:space="preserve"> lessons taught)</w:t>
      </w:r>
      <w:r w:rsidRPr="00B70F53">
        <w:rPr>
          <w:rFonts w:ascii="Palatino Linotype" w:hAnsi="Palatino Linotype"/>
        </w:rPr>
        <w:br/>
        <w:t>see attached form, Lesson Evaluation</w:t>
      </w:r>
    </w:p>
    <w:p w:rsidR="00B70F53" w:rsidRDefault="002D7805" w:rsidP="00F80B82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Our students would love the opportunity to come and work with you in your classes. The success of our program depends on the talent and expertise </w:t>
      </w:r>
      <w:r w:rsidR="00382196">
        <w:rPr>
          <w:rFonts w:ascii="Palatino Linotype" w:hAnsi="Palatino Linotype"/>
        </w:rPr>
        <w:t>of veteran teachers like you.</w:t>
      </w:r>
    </w:p>
    <w:p w:rsidR="00382196" w:rsidRDefault="00382196" w:rsidP="00F80B82">
      <w:pPr>
        <w:rPr>
          <w:rFonts w:ascii="Palatino Linotype" w:hAnsi="Palatino Linotype"/>
        </w:rPr>
      </w:pPr>
    </w:p>
    <w:sectPr w:rsidR="00382196" w:rsidSect="002F40E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070" w:rsidRDefault="009E0070" w:rsidP="00D91E62">
      <w:pPr>
        <w:spacing w:after="0"/>
      </w:pPr>
      <w:r>
        <w:separator/>
      </w:r>
    </w:p>
  </w:endnote>
  <w:endnote w:type="continuationSeparator" w:id="0">
    <w:p w:rsidR="009E0070" w:rsidRDefault="009E0070" w:rsidP="00D91E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7E" w:rsidRPr="007D278B" w:rsidRDefault="0027127E" w:rsidP="007D278B">
    <w:pPr>
      <w:pStyle w:val="Footer"/>
      <w:contextualSpacing/>
      <w:jc w:val="center"/>
      <w:rPr>
        <w:rFonts w:ascii="Century Schoolbook" w:hAnsi="Century Schoolbook"/>
        <w:i/>
        <w:sz w:val="20"/>
        <w:szCs w:val="20"/>
      </w:rPr>
    </w:pPr>
    <w:r w:rsidRPr="007D278B">
      <w:rPr>
        <w:rFonts w:ascii="Century Schoolbook" w:hAnsi="Century Schoolbook"/>
        <w:i/>
        <w:sz w:val="20"/>
        <w:szCs w:val="20"/>
      </w:rPr>
      <w:t>University of North Texas</w:t>
    </w:r>
    <w:r w:rsidRPr="007D278B">
      <w:rPr>
        <w:rFonts w:ascii="Century Schoolbook" w:hAnsi="Century Schoolbook"/>
        <w:i/>
        <w:sz w:val="20"/>
        <w:szCs w:val="20"/>
      </w:rPr>
      <w:sym w:font="Wingdings" w:char="F076"/>
    </w:r>
    <w:r w:rsidRPr="007D278B">
      <w:rPr>
        <w:rFonts w:ascii="Century Schoolbook" w:hAnsi="Century Schoolbook"/>
        <w:i/>
        <w:sz w:val="20"/>
        <w:szCs w:val="20"/>
      </w:rPr>
      <w:t>Teach North Texas</w:t>
    </w:r>
    <w:r w:rsidRPr="007D278B">
      <w:rPr>
        <w:rFonts w:ascii="Century Schoolbook" w:hAnsi="Century Schoolbook"/>
        <w:i/>
        <w:sz w:val="20"/>
        <w:szCs w:val="20"/>
      </w:rPr>
      <w:sym w:font="Wingdings" w:char="F076"/>
    </w:r>
    <w:r w:rsidRPr="007D278B">
      <w:rPr>
        <w:rFonts w:ascii="Century Schoolbook" w:hAnsi="Century Schoolbook"/>
        <w:i/>
        <w:sz w:val="20"/>
        <w:szCs w:val="20"/>
      </w:rPr>
      <w:t>1155 Union Circle #305028</w:t>
    </w:r>
    <w:r w:rsidRPr="007D278B">
      <w:rPr>
        <w:rFonts w:ascii="Century Schoolbook" w:hAnsi="Century Schoolbook"/>
        <w:i/>
        <w:sz w:val="20"/>
        <w:szCs w:val="20"/>
      </w:rPr>
      <w:sym w:font="Wingdings" w:char="F076"/>
    </w:r>
    <w:r w:rsidRPr="007D278B">
      <w:rPr>
        <w:rFonts w:ascii="Century Schoolbook" w:hAnsi="Century Schoolbook"/>
        <w:i/>
        <w:sz w:val="20"/>
        <w:szCs w:val="20"/>
      </w:rPr>
      <w:t>Denton TX 76203-5017</w:t>
    </w:r>
  </w:p>
  <w:p w:rsidR="0027127E" w:rsidRPr="007D278B" w:rsidRDefault="0027127E" w:rsidP="007D278B">
    <w:pPr>
      <w:pStyle w:val="Footer"/>
      <w:contextualSpacing/>
      <w:jc w:val="center"/>
      <w:rPr>
        <w:rFonts w:ascii="Century Schoolbook" w:hAnsi="Century Schoolbook"/>
        <w:i/>
        <w:sz w:val="20"/>
        <w:szCs w:val="20"/>
      </w:rPr>
    </w:pPr>
    <w:r w:rsidRPr="007D278B">
      <w:rPr>
        <w:rFonts w:ascii="Century Schoolbook" w:hAnsi="Century Schoolbook"/>
        <w:i/>
        <w:sz w:val="20"/>
        <w:szCs w:val="20"/>
      </w:rPr>
      <w:t>TEL 940.565.2265</w:t>
    </w:r>
    <w:r w:rsidRPr="007D278B">
      <w:rPr>
        <w:rFonts w:ascii="Century Schoolbook" w:hAnsi="Century Schoolbook"/>
        <w:i/>
        <w:sz w:val="20"/>
        <w:szCs w:val="20"/>
      </w:rPr>
      <w:sym w:font="Wingdings" w:char="F076"/>
    </w:r>
    <w:r w:rsidRPr="007D278B">
      <w:rPr>
        <w:rFonts w:ascii="Century Schoolbook" w:hAnsi="Century Schoolbook"/>
        <w:i/>
        <w:sz w:val="20"/>
        <w:szCs w:val="20"/>
      </w:rPr>
      <w:t>FAX 940.565.3546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070" w:rsidRDefault="009E0070" w:rsidP="00D91E62">
      <w:pPr>
        <w:spacing w:after="0"/>
      </w:pPr>
      <w:r>
        <w:separator/>
      </w:r>
    </w:p>
  </w:footnote>
  <w:footnote w:type="continuationSeparator" w:id="0">
    <w:p w:rsidR="009E0070" w:rsidRDefault="009E0070" w:rsidP="00D91E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7E" w:rsidRDefault="00A31F95" w:rsidP="00A31F95">
    <w:pPr>
      <w:pStyle w:val="Header"/>
      <w:spacing w:after="0"/>
      <w:ind w:left="-900"/>
      <w:contextualSpacing/>
    </w:pPr>
    <w:r>
      <w:rPr>
        <w:noProof/>
      </w:rPr>
      <w:drawing>
        <wp:inline distT="0" distB="0" distL="0" distR="0" wp14:anchorId="4D41FA68" wp14:editId="77303D0C">
          <wp:extent cx="1053548" cy="684805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each_north_texas_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919" cy="698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B08D8"/>
    <w:multiLevelType w:val="hybridMultilevel"/>
    <w:tmpl w:val="D8D02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E201A"/>
    <w:multiLevelType w:val="hybridMultilevel"/>
    <w:tmpl w:val="816A4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62"/>
    <w:rsid w:val="00170A70"/>
    <w:rsid w:val="001A6400"/>
    <w:rsid w:val="00264E2F"/>
    <w:rsid w:val="0027127E"/>
    <w:rsid w:val="002D7805"/>
    <w:rsid w:val="002F40EF"/>
    <w:rsid w:val="00326DA0"/>
    <w:rsid w:val="00382196"/>
    <w:rsid w:val="00401113"/>
    <w:rsid w:val="004220CF"/>
    <w:rsid w:val="00560169"/>
    <w:rsid w:val="005D3F82"/>
    <w:rsid w:val="006B1BDE"/>
    <w:rsid w:val="006F2D33"/>
    <w:rsid w:val="0079545D"/>
    <w:rsid w:val="007D278B"/>
    <w:rsid w:val="00821048"/>
    <w:rsid w:val="00892EA0"/>
    <w:rsid w:val="009658C6"/>
    <w:rsid w:val="009C5811"/>
    <w:rsid w:val="009E0070"/>
    <w:rsid w:val="00A31F95"/>
    <w:rsid w:val="00AB204E"/>
    <w:rsid w:val="00AD257D"/>
    <w:rsid w:val="00B032FB"/>
    <w:rsid w:val="00B70F53"/>
    <w:rsid w:val="00C1523E"/>
    <w:rsid w:val="00C73CFE"/>
    <w:rsid w:val="00CB7E94"/>
    <w:rsid w:val="00CE115C"/>
    <w:rsid w:val="00CF051A"/>
    <w:rsid w:val="00D06F3C"/>
    <w:rsid w:val="00D3122E"/>
    <w:rsid w:val="00D91E62"/>
    <w:rsid w:val="00DA2666"/>
    <w:rsid w:val="00F80B82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CE6DA5-C721-4A21-9EF4-DD2641D6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0EF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E62"/>
  </w:style>
  <w:style w:type="paragraph" w:styleId="Footer">
    <w:name w:val="footer"/>
    <w:basedOn w:val="Normal"/>
    <w:link w:val="FooterChar"/>
    <w:uiPriority w:val="99"/>
    <w:unhideWhenUsed/>
    <w:rsid w:val="00D91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E62"/>
  </w:style>
  <w:style w:type="paragraph" w:styleId="ListParagraph">
    <w:name w:val="List Paragraph"/>
    <w:basedOn w:val="Normal"/>
    <w:uiPriority w:val="34"/>
    <w:qFormat/>
    <w:rsid w:val="00B70F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 College of Arts &amp; Sciences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M. Hughes</dc:creator>
  <cp:keywords/>
  <dc:description/>
  <cp:lastModifiedBy>Sherman, Kristin</cp:lastModifiedBy>
  <cp:revision>4</cp:revision>
  <cp:lastPrinted>2009-12-16T15:29:00Z</cp:lastPrinted>
  <dcterms:created xsi:type="dcterms:W3CDTF">2015-01-05T17:47:00Z</dcterms:created>
  <dcterms:modified xsi:type="dcterms:W3CDTF">2016-08-15T18:03:00Z</dcterms:modified>
</cp:coreProperties>
</file>